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2" w:rsidRDefault="00244C67" w:rsidP="00FC485B">
      <w:pPr>
        <w:pStyle w:val="1"/>
        <w:tabs>
          <w:tab w:val="left" w:pos="5040"/>
          <w:tab w:val="center" w:pos="7285"/>
          <w:tab w:val="left" w:pos="11340"/>
        </w:tabs>
        <w:ind w:right="-172"/>
        <w:jc w:val="left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20"/>
        </w:rPr>
        <w:tab/>
      </w:r>
      <w:r w:rsidRPr="00635FF5">
        <w:rPr>
          <w:rFonts w:ascii="Arial" w:hAnsi="Arial" w:cs="Arial"/>
          <w:b w:val="0"/>
          <w:bCs w:val="0"/>
          <w:sz w:val="20"/>
          <w:szCs w:val="20"/>
        </w:rPr>
        <w:tab/>
      </w:r>
      <w:r w:rsidR="00052A12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ЗАТВЕРДЖЕНО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>Перший заступник міського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 xml:space="preserve"> голови з питань діяльності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</w:t>
      </w:r>
      <w:r w:rsidR="00346F09">
        <w:t xml:space="preserve">                                                                                                                                               </w:t>
      </w:r>
      <w:r w:rsidR="00FC485B">
        <w:t xml:space="preserve">        </w:t>
      </w:r>
      <w:r>
        <w:t xml:space="preserve"> виконавчих органів ради</w:t>
      </w:r>
    </w:p>
    <w:p w:rsidR="00052A12" w:rsidRDefault="00052A12" w:rsidP="00FC485B">
      <w:pPr>
        <w:tabs>
          <w:tab w:val="left" w:pos="10773"/>
        </w:tabs>
        <w:ind w:right="-172"/>
      </w:pPr>
      <w:r>
        <w:t xml:space="preserve">                                       </w:t>
      </w:r>
      <w:r w:rsidR="00346F09">
        <w:t xml:space="preserve">                                                                                                                                                   _________</w:t>
      </w:r>
      <w:r w:rsidR="00FC485B">
        <w:t>__</w:t>
      </w:r>
      <w:r w:rsidR="00346F09">
        <w:t xml:space="preserve"> Г.М. Олійник</w:t>
      </w:r>
    </w:p>
    <w:p w:rsidR="00052A12" w:rsidRPr="00FC485B" w:rsidRDefault="00346F09" w:rsidP="00FC485B">
      <w:pPr>
        <w:tabs>
          <w:tab w:val="left" w:pos="10773"/>
        </w:tabs>
        <w:ind w:right="-172"/>
        <w:rPr>
          <w:u w:val="single"/>
        </w:rPr>
      </w:pPr>
      <w:r w:rsidRPr="00346F09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122F17">
        <w:rPr>
          <w:u w:val="single"/>
        </w:rPr>
        <w:t>«19» верес</w:t>
      </w:r>
      <w:r w:rsidR="00D21BE1">
        <w:rPr>
          <w:u w:val="single"/>
        </w:rPr>
        <w:t>ня</w:t>
      </w:r>
      <w:r w:rsidR="003A16C3">
        <w:rPr>
          <w:u w:val="single"/>
        </w:rPr>
        <w:t xml:space="preserve"> 2018</w:t>
      </w:r>
      <w:r w:rsidRPr="00FC485B">
        <w:rPr>
          <w:u w:val="single"/>
        </w:rPr>
        <w:t xml:space="preserve"> р.   </w:t>
      </w:r>
    </w:p>
    <w:p w:rsidR="00052A12" w:rsidRPr="00052A12" w:rsidRDefault="00052A12" w:rsidP="00052A12"/>
    <w:p w:rsidR="00052A12" w:rsidRPr="00052A12" w:rsidRDefault="00052A12" w:rsidP="00052A12">
      <w:pPr>
        <w:pStyle w:val="1"/>
        <w:tabs>
          <w:tab w:val="left" w:pos="5040"/>
          <w:tab w:val="center" w:pos="7285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244C67" w:rsidRPr="00635FF5">
        <w:rPr>
          <w:rFonts w:ascii="Arial" w:hAnsi="Arial" w:cs="Arial"/>
          <w:b w:val="0"/>
          <w:bCs w:val="0"/>
          <w:sz w:val="20"/>
          <w:szCs w:val="20"/>
        </w:rPr>
        <w:t>П Л А Н  Р О Б О Т И</w:t>
      </w:r>
    </w:p>
    <w:p w:rsidR="00244C67" w:rsidRPr="00635FF5" w:rsidRDefault="00244C67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 xml:space="preserve">відділу з управління та приватизації комунального майна </w:t>
      </w:r>
    </w:p>
    <w:p w:rsidR="00244C67" w:rsidRPr="00635FF5" w:rsidRDefault="00122F17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жовтен</w:t>
      </w:r>
      <w:r w:rsidR="00D21BE1">
        <w:rPr>
          <w:rFonts w:ascii="Arial" w:hAnsi="Arial" w:cs="Arial"/>
          <w:sz w:val="20"/>
          <w:szCs w:val="20"/>
        </w:rPr>
        <w:t>ь</w:t>
      </w:r>
      <w:r w:rsidR="00A821E8">
        <w:rPr>
          <w:rFonts w:ascii="Arial" w:hAnsi="Arial" w:cs="Arial"/>
          <w:sz w:val="20"/>
          <w:szCs w:val="20"/>
        </w:rPr>
        <w:t xml:space="preserve"> 2018</w:t>
      </w:r>
      <w:r w:rsidR="00244C67" w:rsidRPr="00635FF5">
        <w:rPr>
          <w:rFonts w:ascii="Arial" w:hAnsi="Arial" w:cs="Arial"/>
          <w:sz w:val="20"/>
          <w:szCs w:val="20"/>
        </w:rPr>
        <w:t xml:space="preserve"> року</w:t>
      </w:r>
    </w:p>
    <w:p w:rsidR="00244C67" w:rsidRPr="00635FF5" w:rsidRDefault="00244C67" w:rsidP="00630C70">
      <w:pPr>
        <w:tabs>
          <w:tab w:val="left" w:pos="7769"/>
          <w:tab w:val="left" w:pos="7920"/>
        </w:tabs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ab/>
      </w:r>
    </w:p>
    <w:tbl>
      <w:tblPr>
        <w:tblW w:w="14562" w:type="dxa"/>
        <w:tblInd w:w="2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5"/>
        <w:gridCol w:w="2126"/>
        <w:gridCol w:w="2269"/>
        <w:gridCol w:w="2692"/>
      </w:tblGrid>
      <w:tr w:rsidR="00244C67" w:rsidRPr="00635FF5" w:rsidTr="00122F17">
        <w:trPr>
          <w:trHeight w:val="34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Перелік питань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Термін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Виконання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Вид матеріалу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Виконавець</w:t>
            </w:r>
          </w:p>
        </w:tc>
      </w:tr>
      <w:tr w:rsidR="00244C67" w:rsidRPr="00635FF5" w:rsidTr="00122F17"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44C67" w:rsidRPr="00635FF5" w:rsidTr="00122F17">
        <w:trPr>
          <w:trHeight w:val="58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І. Питання на розгляд сесії: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1. Про оренду комунального майна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bottom"/>
          </w:tcPr>
          <w:p w:rsidR="00244C67" w:rsidRPr="00635FF5" w:rsidRDefault="00184A8A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244C67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27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2. Про встановлення зменшеного розміру орендної плати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  <w:p w:rsidR="00244C67" w:rsidRPr="00635FF5" w:rsidRDefault="00244C67" w:rsidP="005D1E62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 w:rsidP="005D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8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3. Про передачу на баланс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6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4. Про затвердження висновків незалежної оцінки про вартість об’єктів міської комунальної власності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Проект рішення сесії 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 w:rsidP="00184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41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5. Про списання майна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 w:rsidP="00184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21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6. Про перелік об’єктів, що підлягає приватизації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В разі надходження заяв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0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EC02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3"/>
              <w:rPr>
                <w:szCs w:val="20"/>
              </w:rPr>
            </w:pPr>
            <w:r w:rsidRPr="00635FF5">
              <w:rPr>
                <w:szCs w:val="20"/>
              </w:rPr>
              <w:t>ІІ Приватизація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6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7. Вести прийом заяв з відповідними документами по об’єктах, що підлягають приватизації шляхом проведення аукціону, конкурсу, викуп орендарем.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Консультація та реєстрація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06D6E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</w:tc>
      </w:tr>
      <w:tr w:rsidR="00244C67" w:rsidRPr="00635FF5" w:rsidTr="00122F17">
        <w:trPr>
          <w:trHeight w:val="684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8. Замовити та отримати технічну документацію з МБТІ на об’єкти міської комунальної власності, в разі наявності таких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Технічний паспорт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Свідоцтво на власність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Pr="00635FF5" w:rsidRDefault="00244C67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9. Контролювати сплату коштів за виготовлення технічної документації на об’єкти, що підлягають приватизації та передачі в довгострокову оренду.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Рахунки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134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ІІІ. Оренда:</w:t>
            </w:r>
          </w:p>
          <w:p w:rsidR="00244C67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10. Провести 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візію виконання рішень </w:t>
            </w: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мі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ської ради  за </w:t>
            </w:r>
            <w:r w:rsidR="00122F17">
              <w:rPr>
                <w:rFonts w:ascii="Arial" w:hAnsi="Arial" w:cs="Arial"/>
                <w:color w:val="000000"/>
                <w:sz w:val="20"/>
                <w:szCs w:val="20"/>
              </w:rPr>
              <w:t>вересе</w:t>
            </w:r>
            <w:r w:rsidR="00D21BE1">
              <w:rPr>
                <w:rFonts w:ascii="Arial" w:hAnsi="Arial" w:cs="Arial"/>
                <w:color w:val="000000"/>
                <w:sz w:val="20"/>
                <w:szCs w:val="20"/>
              </w:rPr>
              <w:t>нь</w:t>
            </w:r>
            <w:r w:rsidR="003617C3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44C67" w:rsidRPr="00635FF5" w:rsidRDefault="007074C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що стосуються роботи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відділу.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Інформація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lastRenderedPageBreak/>
              <w:t>11  Підготувати матеріали, вивчити питання та провести засідання конкурсної комісії по розгляду заяв та пропозицій щодо передачі об’єктів міської комунальної власності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12. Здійснення реєстрації укладених договорів оренди на приміщення міської комунальної власності та змін і доповнень до них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Договори оренди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184A8A" w:rsidP="006C12B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6C12B5" w:rsidRDefault="006C12B5" w:rsidP="006C12B5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Міщенко Н.І.</w:t>
            </w:r>
          </w:p>
          <w:p w:rsidR="000B6A96" w:rsidRPr="00635FF5" w:rsidRDefault="000B6A96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5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6C12B5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Подати на сайт Ніжинської міської ради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оголошення про вільні приміщення, що можуть бути передані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Договори оренди              та інші документи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54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14. Здійснити аналіз нарахування та надходження плати за користування майном міської комунальної власності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  <w:r w:rsidR="003617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Аналітична записка, табличний матеріал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804"/>
        </w:trPr>
        <w:tc>
          <w:tcPr>
            <w:tcW w:w="7475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15. Здійснення контролю за надходженням орендної плати за користування цілісним майновим комплексом і підготовка актів-звірки з підприємствами ТОВ”НіжинТеплоМережі” , Парк Шевченка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0A491C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Табличний матеріал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Акт-звірки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5D1E62" w:rsidRPr="00635FF5" w:rsidTr="00122F17">
        <w:trPr>
          <w:trHeight w:val="554"/>
        </w:trPr>
        <w:tc>
          <w:tcPr>
            <w:tcW w:w="7475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Проведення конкурсної комісії та робочої групи з відбору суб’єктів оціночної діяльності з метою надання послуг з оцінки майна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0A491C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1E62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Чернета О.О. </w:t>
            </w:r>
          </w:p>
        </w:tc>
      </w:tr>
      <w:tr w:rsidR="00244C67" w:rsidRPr="00635FF5" w:rsidTr="00122F17">
        <w:trPr>
          <w:trHeight w:val="28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ІV.Управління комунальним майном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5D1E6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Провести підготовчу роботу по прийняттю до комунальної власності безхазяйного майна.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Замовлення документів в БТІ, оголошення в ЗМІ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05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245"/>
        </w:trPr>
        <w:tc>
          <w:tcPr>
            <w:tcW w:w="7475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5D1E6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Організувати засідання комісії по визначенню технічного стану об’єктів міської комунальної власності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 мірі надходження заяв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Протокол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Рішення сесії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906D6E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</w:tc>
      </w:tr>
      <w:tr w:rsidR="00244C67" w:rsidRPr="00635FF5" w:rsidTr="00122F17">
        <w:trPr>
          <w:trHeight w:val="40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V. Підготувати матеріали та інформацію</w:t>
            </w:r>
            <w:r w:rsidRPr="00635FF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44C67" w:rsidRPr="00635FF5" w:rsidRDefault="00122F1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Ведення книги реєстрації вхідної та вихідної документації та здійснення контролю за їх виконанням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Ведення книги реєстрації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 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EC0276" w:rsidRPr="00635FF5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4C67" w:rsidRPr="00635FF5" w:rsidTr="00122F17">
        <w:trPr>
          <w:trHeight w:val="38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план роботи відділу з управління та приватизації комунального майна на наступний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План роботи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з документами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396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відділу за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30.10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141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Здійснювати контроль за виконанням рішень сесії, виконкому (згід</w:t>
            </w:r>
            <w:r w:rsidR="005D1E62">
              <w:rPr>
                <w:rFonts w:ascii="Arial" w:hAnsi="Arial" w:cs="Arial"/>
                <w:sz w:val="20"/>
                <w:szCs w:val="20"/>
              </w:rPr>
              <w:t>но з функціональних обов’язків)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0B6A96" w:rsidRPr="00635FF5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Звіт про приватизацію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Що квартально в разі здійснення приватизації майна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Звіт 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0B6A96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  <w:p w:rsidR="00244C67" w:rsidRPr="00635FF5" w:rsidRDefault="00244C67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4C67" w:rsidRPr="00635FF5" w:rsidRDefault="00244C67">
      <w:pPr>
        <w:rPr>
          <w:rFonts w:ascii="Arial" w:hAnsi="Arial" w:cs="Arial"/>
          <w:sz w:val="20"/>
          <w:szCs w:val="20"/>
        </w:rPr>
      </w:pPr>
    </w:p>
    <w:p w:rsidR="007829E9" w:rsidRDefault="00244C67">
      <w:pPr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>Начальник відділу</w:t>
      </w:r>
      <w:r w:rsidR="007829E9">
        <w:rPr>
          <w:rFonts w:ascii="Arial" w:hAnsi="Arial" w:cs="Arial"/>
          <w:sz w:val="20"/>
          <w:szCs w:val="20"/>
        </w:rPr>
        <w:t xml:space="preserve"> з управління</w:t>
      </w:r>
    </w:p>
    <w:p w:rsidR="00244C67" w:rsidRPr="00635FF5" w:rsidRDefault="00782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 приватизації комунального майна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 w:rsidR="00244C67" w:rsidRPr="00635FF5">
        <w:rPr>
          <w:rFonts w:ascii="Arial" w:hAnsi="Arial" w:cs="Arial"/>
          <w:sz w:val="20"/>
          <w:szCs w:val="20"/>
        </w:rPr>
        <w:tab/>
      </w:r>
      <w:r w:rsidR="00BE4F05">
        <w:rPr>
          <w:rFonts w:ascii="Arial" w:hAnsi="Arial" w:cs="Arial"/>
          <w:sz w:val="20"/>
          <w:szCs w:val="20"/>
        </w:rPr>
        <w:t xml:space="preserve">                    Н.І. Міщенко</w:t>
      </w:r>
      <w:r w:rsidR="00244C67" w:rsidRPr="00635FF5">
        <w:rPr>
          <w:rFonts w:ascii="Arial" w:hAnsi="Arial" w:cs="Arial"/>
          <w:sz w:val="20"/>
          <w:szCs w:val="20"/>
        </w:rPr>
        <w:t xml:space="preserve"> </w:t>
      </w:r>
    </w:p>
    <w:sectPr w:rsidR="00244C67" w:rsidRPr="00635FF5" w:rsidSect="00207FC8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4C" w:rsidRDefault="00BB5D4C" w:rsidP="00052A12">
      <w:r>
        <w:separator/>
      </w:r>
    </w:p>
  </w:endnote>
  <w:endnote w:type="continuationSeparator" w:id="0">
    <w:p w:rsidR="00BB5D4C" w:rsidRDefault="00BB5D4C" w:rsidP="000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4C" w:rsidRDefault="00BB5D4C" w:rsidP="00052A12">
      <w:r>
        <w:separator/>
      </w:r>
    </w:p>
  </w:footnote>
  <w:footnote w:type="continuationSeparator" w:id="0">
    <w:p w:rsidR="00BB5D4C" w:rsidRDefault="00BB5D4C" w:rsidP="000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8"/>
    <w:rsid w:val="00020645"/>
    <w:rsid w:val="00052A12"/>
    <w:rsid w:val="000A491C"/>
    <w:rsid w:val="000B6A96"/>
    <w:rsid w:val="000E4C5F"/>
    <w:rsid w:val="00115BAD"/>
    <w:rsid w:val="00122F17"/>
    <w:rsid w:val="00137A22"/>
    <w:rsid w:val="00174AB1"/>
    <w:rsid w:val="00184A8A"/>
    <w:rsid w:val="00197A1F"/>
    <w:rsid w:val="001D1391"/>
    <w:rsid w:val="001D514B"/>
    <w:rsid w:val="00207FC8"/>
    <w:rsid w:val="0022248F"/>
    <w:rsid w:val="00244C67"/>
    <w:rsid w:val="002D06B8"/>
    <w:rsid w:val="002E3983"/>
    <w:rsid w:val="002E51FF"/>
    <w:rsid w:val="003215D3"/>
    <w:rsid w:val="00346F09"/>
    <w:rsid w:val="003617C3"/>
    <w:rsid w:val="003A16C3"/>
    <w:rsid w:val="003D26FF"/>
    <w:rsid w:val="00437FF3"/>
    <w:rsid w:val="0048123F"/>
    <w:rsid w:val="00482B48"/>
    <w:rsid w:val="004A400C"/>
    <w:rsid w:val="004B1B04"/>
    <w:rsid w:val="004D0816"/>
    <w:rsid w:val="005B2AF2"/>
    <w:rsid w:val="005B3B71"/>
    <w:rsid w:val="005D1E62"/>
    <w:rsid w:val="005D2B01"/>
    <w:rsid w:val="005E27D3"/>
    <w:rsid w:val="00603508"/>
    <w:rsid w:val="00610D77"/>
    <w:rsid w:val="00630C70"/>
    <w:rsid w:val="00635FF5"/>
    <w:rsid w:val="006C12B5"/>
    <w:rsid w:val="006D4132"/>
    <w:rsid w:val="006F6F85"/>
    <w:rsid w:val="007074CB"/>
    <w:rsid w:val="00743C24"/>
    <w:rsid w:val="007829E9"/>
    <w:rsid w:val="00790559"/>
    <w:rsid w:val="007C3C30"/>
    <w:rsid w:val="007D077D"/>
    <w:rsid w:val="007E1FFD"/>
    <w:rsid w:val="007E4444"/>
    <w:rsid w:val="00807B7A"/>
    <w:rsid w:val="00863912"/>
    <w:rsid w:val="008F7AF1"/>
    <w:rsid w:val="00906D6E"/>
    <w:rsid w:val="00970ED5"/>
    <w:rsid w:val="00986EC4"/>
    <w:rsid w:val="00994A36"/>
    <w:rsid w:val="009A5449"/>
    <w:rsid w:val="009B0E92"/>
    <w:rsid w:val="00A821E8"/>
    <w:rsid w:val="00AC393C"/>
    <w:rsid w:val="00AD5EB1"/>
    <w:rsid w:val="00AF5C5A"/>
    <w:rsid w:val="00B05888"/>
    <w:rsid w:val="00B16A46"/>
    <w:rsid w:val="00B94EEF"/>
    <w:rsid w:val="00B96F38"/>
    <w:rsid w:val="00BA7C11"/>
    <w:rsid w:val="00BB5D4C"/>
    <w:rsid w:val="00BC610A"/>
    <w:rsid w:val="00BE4F05"/>
    <w:rsid w:val="00C44027"/>
    <w:rsid w:val="00C91895"/>
    <w:rsid w:val="00CA18C5"/>
    <w:rsid w:val="00CB6CE3"/>
    <w:rsid w:val="00D03AFA"/>
    <w:rsid w:val="00D21BE1"/>
    <w:rsid w:val="00D30C64"/>
    <w:rsid w:val="00D3579C"/>
    <w:rsid w:val="00D372ED"/>
    <w:rsid w:val="00D51469"/>
    <w:rsid w:val="00D64770"/>
    <w:rsid w:val="00D6527E"/>
    <w:rsid w:val="00DB2B6F"/>
    <w:rsid w:val="00DC28C2"/>
    <w:rsid w:val="00DC2D07"/>
    <w:rsid w:val="00DE4AF7"/>
    <w:rsid w:val="00DF0BB5"/>
    <w:rsid w:val="00DF3CAF"/>
    <w:rsid w:val="00DF5265"/>
    <w:rsid w:val="00E212D7"/>
    <w:rsid w:val="00E62362"/>
    <w:rsid w:val="00EA6548"/>
    <w:rsid w:val="00EC0276"/>
    <w:rsid w:val="00ED37EA"/>
    <w:rsid w:val="00EE3BE2"/>
    <w:rsid w:val="00F07E07"/>
    <w:rsid w:val="00F136A2"/>
    <w:rsid w:val="00FC485B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E778BA-743E-4B46-B6E1-A01D40D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027"/>
    <w:pPr>
      <w:keepNext/>
      <w:tabs>
        <w:tab w:val="left" w:pos="7920"/>
      </w:tabs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44027"/>
    <w:pPr>
      <w:keepNext/>
      <w:tabs>
        <w:tab w:val="left" w:pos="7920"/>
      </w:tabs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44027"/>
    <w:pPr>
      <w:keepNext/>
      <w:tabs>
        <w:tab w:val="left" w:pos="7920"/>
      </w:tabs>
      <w:jc w:val="both"/>
      <w:outlineLvl w:val="5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027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C44027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C44027"/>
    <w:rPr>
      <w:rFonts w:ascii="Calibri" w:hAnsi="Calibri" w:cs="Times New Roman"/>
      <w:b/>
      <w:bCs/>
      <w:lang w:val="uk-UA"/>
    </w:rPr>
  </w:style>
  <w:style w:type="character" w:customStyle="1" w:styleId="HeaderChar">
    <w:name w:val="Header Char"/>
    <w:uiPriority w:val="99"/>
    <w:semiHidden/>
    <w:locked/>
    <w:rsid w:val="00C44027"/>
    <w:rPr>
      <w:sz w:val="24"/>
      <w:lang w:val="uk-UA"/>
    </w:rPr>
  </w:style>
  <w:style w:type="character" w:customStyle="1" w:styleId="BodyText2Char">
    <w:name w:val="Body Text 2 Char"/>
    <w:uiPriority w:val="99"/>
    <w:semiHidden/>
    <w:locked/>
    <w:rsid w:val="00C44027"/>
    <w:rPr>
      <w:sz w:val="24"/>
      <w:lang w:val="uk-UA"/>
    </w:rPr>
  </w:style>
  <w:style w:type="paragraph" w:customStyle="1" w:styleId="11">
    <w:name w:val="Заголовок1"/>
    <w:basedOn w:val="a"/>
    <w:next w:val="a3"/>
    <w:uiPriority w:val="99"/>
    <w:rsid w:val="00207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07FC8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5">
    <w:name w:val="List"/>
    <w:basedOn w:val="a3"/>
    <w:uiPriority w:val="99"/>
    <w:rsid w:val="00207FC8"/>
    <w:rPr>
      <w:rFonts w:cs="Mangal"/>
    </w:rPr>
  </w:style>
  <w:style w:type="paragraph" w:styleId="a6">
    <w:name w:val="caption"/>
    <w:basedOn w:val="a"/>
    <w:uiPriority w:val="99"/>
    <w:qFormat/>
    <w:rsid w:val="00207FC8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C44027"/>
    <w:pPr>
      <w:ind w:left="240" w:hanging="240"/>
    </w:pPr>
  </w:style>
  <w:style w:type="paragraph" w:styleId="a7">
    <w:name w:val="index heading"/>
    <w:basedOn w:val="a"/>
    <w:uiPriority w:val="99"/>
    <w:rsid w:val="00207FC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44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rsid w:val="00C44027"/>
    <w:pPr>
      <w:tabs>
        <w:tab w:val="left" w:pos="685"/>
      </w:tabs>
    </w:pPr>
  </w:style>
  <w:style w:type="character" w:customStyle="1" w:styleId="20">
    <w:name w:val="Основной текст 2 Знак"/>
    <w:link w:val="2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D1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D1391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52A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52A1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9C93-E2F0-4DD8-B664-52D460AF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Р О Б О Т И</vt:lpstr>
    </vt:vector>
  </TitlesOfParts>
  <Company>Cab58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Р О Б О Т И</dc:title>
  <dc:subject/>
  <dc:creator>User</dc:creator>
  <cp:keywords/>
  <dc:description/>
  <cp:lastModifiedBy>Користувач Windows</cp:lastModifiedBy>
  <cp:revision>2</cp:revision>
  <cp:lastPrinted>2018-09-19T09:37:00Z</cp:lastPrinted>
  <dcterms:created xsi:type="dcterms:W3CDTF">2018-09-21T05:08:00Z</dcterms:created>
  <dcterms:modified xsi:type="dcterms:W3CDTF">2018-09-21T05:08:00Z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Cab58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